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lang w:val="en-US"/>
        </w:rPr>
        <w:t xml:space="preserve">GENERAL MEMBERSHIP MEETING </w:t>
      </w: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w:t>
      </w:r>
    </w:p>
    <w:p>
      <w:pPr>
        <w:pStyle w:val="Body A"/>
        <w:jc w:val="center"/>
        <w:rPr>
          <w:rFonts w:ascii="Helvetica" w:cs="Helvetica" w:hAnsi="Helvetica" w:eastAsia="Helvetica"/>
        </w:rPr>
      </w:pPr>
      <w:r>
        <w:rPr>
          <w:rFonts w:ascii="Helvetica" w:hAnsi="Helvetica"/>
          <w:rtl w:val="0"/>
          <w:lang w:val="en-US"/>
        </w:rPr>
        <w:t>September 15</w:t>
      </w:r>
      <w:r>
        <w:rPr>
          <w:rFonts w:ascii="Helvetica" w:hAnsi="Helvetica"/>
          <w:rtl w:val="0"/>
          <w:lang w:val="fr-FR"/>
        </w:rPr>
        <w:t>, 2016</w:t>
      </w:r>
    </w:p>
    <w:p>
      <w:pPr>
        <w:pStyle w:val="Body A"/>
        <w:jc w:val="center"/>
        <w:rPr>
          <w:rFonts w:ascii="Helvetica" w:cs="Helvetica" w:hAnsi="Helvetica" w:eastAsia="Helvetica"/>
        </w:rPr>
      </w:pPr>
      <w:r>
        <w:rPr>
          <w:rFonts w:ascii="Helvetica" w:hAnsi="Helvetica"/>
          <w:rtl w:val="0"/>
          <w:lang w:val="en-US"/>
        </w:rPr>
        <w:t xml:space="preserve">First General </w:t>
      </w:r>
      <w:r>
        <w:rPr>
          <w:rFonts w:ascii="Helvetica" w:hAnsi="Helvetica"/>
          <w:rtl w:val="0"/>
          <w:lang w:val="en-US"/>
        </w:rPr>
        <w:t>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lang w:val="en-US"/>
        </w:rPr>
        <w:t xml:space="preserve">The SCA Officers (President- Kelly Michaud, Vice President- John Clarkson, Treasurer - Molly McDonald, and Reporter- Delaney Ballum) welcomed the parents and teachers to Back to School Night.  Cub Scout Pack 763 led us in the pledge of allegiance.  </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b w:val="1"/>
          <w:bCs w:val="1"/>
          <w:rtl w:val="0"/>
          <w:lang w:val="en-US"/>
        </w:rPr>
        <w:t xml:space="preserve">PTA President </w:t>
      </w:r>
      <w:r>
        <w:rPr>
          <w:rFonts w:ascii="Helvetica" w:hAnsi="Helvetica"/>
          <w:rtl w:val="0"/>
          <w:lang w:val="en-US"/>
        </w:rPr>
        <w:t>Katherine King</w:t>
      </w:r>
      <w:r>
        <w:rPr>
          <w:rFonts w:ascii="Helvetica" w:hAnsi="Helvetica"/>
          <w:rtl w:val="0"/>
          <w:lang w:val="en-US"/>
        </w:rPr>
        <w:t xml:space="preserve"> welcomed everyone as well and encouraged parents to seek out the numerous areas to volunteer.  She introduced the PTA Treasurer, Greg Bula.  </w:t>
      </w:r>
    </w:p>
    <w:p>
      <w:pPr>
        <w:pStyle w:val="Body A"/>
        <w:rPr>
          <w:rFonts w:ascii="Helvetica" w:cs="Helvetica" w:hAnsi="Helvetica" w:eastAsia="Helvetica"/>
          <w:lang w:val="en-US"/>
        </w:rPr>
      </w:pPr>
    </w:p>
    <w:p>
      <w:pPr>
        <w:pStyle w:val="Body A"/>
        <w:rPr>
          <w:rFonts w:ascii="Helvetica" w:cs="Helvetica" w:hAnsi="Helvetica" w:eastAsia="Helvetica"/>
          <w:lang w:val="en-US"/>
        </w:rPr>
      </w:pPr>
      <w:r>
        <w:rPr>
          <w:rFonts w:ascii="Helvetica" w:hAnsi="Helvetica"/>
          <w:b w:val="1"/>
          <w:bCs w:val="1"/>
          <w:rtl w:val="0"/>
          <w:lang w:val="en-US"/>
        </w:rPr>
        <w:t xml:space="preserve">Treasurer, Greg Bula </w:t>
      </w:r>
      <w:r>
        <w:rPr>
          <w:rFonts w:ascii="Helvetica" w:hAnsi="Helvetica"/>
          <w:rtl w:val="0"/>
          <w:lang w:val="en-US"/>
        </w:rPr>
        <w:t>presented the audit report.  Shannon Hayes made a motion to pass the audit report and Deb Vuturo seconded the motion.  The audit report was passed.</w:t>
      </w:r>
    </w:p>
    <w:p>
      <w:pPr>
        <w:pStyle w:val="Body A"/>
        <w:rPr>
          <w:rFonts w:ascii="Helvetica" w:cs="Helvetica" w:hAnsi="Helvetica" w:eastAsia="Helvetica"/>
          <w:lang w:val="en-US"/>
        </w:rPr>
      </w:pPr>
    </w:p>
    <w:p>
      <w:pPr>
        <w:pStyle w:val="Body A"/>
        <w:rPr>
          <w:rFonts w:ascii="Helvetica" w:cs="Helvetica" w:hAnsi="Helvetica" w:eastAsia="Helvetica"/>
          <w:lang w:val="en-US"/>
        </w:rPr>
      </w:pPr>
      <w:r>
        <w:rPr>
          <w:rFonts w:ascii="Helvetica" w:hAnsi="Helvetica"/>
          <w:b w:val="1"/>
          <w:bCs w:val="1"/>
          <w:rtl w:val="0"/>
          <w:lang w:val="en-US"/>
        </w:rPr>
        <w:t>Reflections co-chairs</w:t>
      </w:r>
      <w:r>
        <w:rPr>
          <w:rFonts w:ascii="Helvetica" w:hAnsi="Helvetica"/>
          <w:rtl w:val="0"/>
          <w:lang w:val="en-US"/>
        </w:rPr>
        <w:t>, Erin Reed and Joanne Rosel discussed this year</w:t>
      </w:r>
      <w:r>
        <w:rPr>
          <w:rFonts w:ascii="Helvetica" w:hAnsi="Helvetica" w:hint="default"/>
          <w:rtl w:val="0"/>
          <w:lang w:val="en-US"/>
        </w:rPr>
        <w:t>’</w:t>
      </w:r>
      <w:r>
        <w:rPr>
          <w:rFonts w:ascii="Helvetica" w:hAnsi="Helvetica"/>
          <w:rtl w:val="0"/>
          <w:lang w:val="en-US"/>
        </w:rPr>
        <w:t>s theme</w:t>
      </w:r>
      <w:r>
        <w:rPr>
          <w:rFonts w:ascii="Helvetica" w:hAnsi="Helvetica" w:hint="default"/>
          <w:rtl w:val="0"/>
          <w:lang w:val="en-US"/>
        </w:rPr>
        <w:t>… “</w:t>
      </w:r>
      <w:r>
        <w:rPr>
          <w:rFonts w:ascii="Helvetica" w:hAnsi="Helvetica"/>
          <w:rtl w:val="0"/>
          <w:lang w:val="en-US"/>
        </w:rPr>
        <w:t>What</w:t>
      </w:r>
      <w:r>
        <w:rPr>
          <w:rFonts w:ascii="Helvetica" w:hAnsi="Helvetica" w:hint="default"/>
          <w:rtl w:val="0"/>
          <w:lang w:val="en-US"/>
        </w:rPr>
        <w:t>’</w:t>
      </w:r>
      <w:r>
        <w:rPr>
          <w:rFonts w:ascii="Helvetica" w:hAnsi="Helvetica"/>
          <w:rtl w:val="0"/>
          <w:lang w:val="en-US"/>
        </w:rPr>
        <w:t>s your story?</w:t>
      </w:r>
      <w:r>
        <w:rPr>
          <w:rFonts w:ascii="Helvetica" w:hAnsi="Helvetica" w:hint="default"/>
          <w:rtl w:val="0"/>
          <w:lang w:val="en-US"/>
        </w:rPr>
        <w:t xml:space="preserve">” </w:t>
      </w:r>
      <w:r>
        <w:rPr>
          <w:rFonts w:ascii="Helvetica" w:hAnsi="Helvetica"/>
          <w:rtl w:val="0"/>
          <w:lang w:val="en-US"/>
        </w:rPr>
        <w:t xml:space="preserve">and encouraged all entries to be submitted by Oct. 21.  Prizes will be awarded for 1st, 2nd, 3rd place and honorable mention.  As well as all students will be entered in a drawing for one of two Dave and Busters gift card giveaways.  </w:t>
      </w:r>
    </w:p>
    <w:p>
      <w:pPr>
        <w:pStyle w:val="Body A"/>
        <w:rPr>
          <w:rFonts w:ascii="Helvetica" w:cs="Helvetica" w:hAnsi="Helvetica" w:eastAsia="Helvetica"/>
          <w:lang w:val="en-US"/>
        </w:rPr>
      </w:pPr>
    </w:p>
    <w:p>
      <w:pPr>
        <w:pStyle w:val="Body A"/>
        <w:rPr>
          <w:rFonts w:ascii="Helvetica" w:cs="Helvetica" w:hAnsi="Helvetica" w:eastAsia="Helvetica"/>
          <w:b w:val="0"/>
          <w:bCs w:val="0"/>
          <w:lang w:val="en-US"/>
        </w:rPr>
      </w:pPr>
      <w:r>
        <w:rPr>
          <w:rFonts w:ascii="Helvetica" w:hAnsi="Helvetica"/>
          <w:b w:val="1"/>
          <w:bCs w:val="1"/>
          <w:rtl w:val="0"/>
          <w:lang w:val="en-US"/>
        </w:rPr>
        <w:t>After School Enrichment representative, Deb Vuturo</w:t>
      </w:r>
      <w:r>
        <w:rPr>
          <w:rFonts w:ascii="Helvetica" w:hAnsi="Helvetica"/>
          <w:b w:val="0"/>
          <w:bCs w:val="0"/>
          <w:rtl w:val="0"/>
          <w:lang w:val="en-US"/>
        </w:rPr>
        <w:t xml:space="preserve"> discussed the programs that will be offered on Tuesdays and Thursdays after school for students on a first come first serve basis.  She encouraged parents who could help with overseeing the pick up on Tuesdays and Thursdays contact her to help.  After school enrichment will run for 6 weeks starting Sept. 27, 2016.  Registration will be opened on Friday, September 16 at 7 pm on Member Planet. The cost is $70 for 6 weeks.</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1"/>
          <w:bCs w:val="1"/>
          <w:rtl w:val="0"/>
          <w:lang w:val="en-US"/>
        </w:rPr>
        <w:t>STEM</w:t>
      </w:r>
      <w:r>
        <w:rPr>
          <w:rFonts w:ascii="Helvetica" w:hAnsi="Helvetica"/>
          <w:b w:val="0"/>
          <w:bCs w:val="0"/>
          <w:rtl w:val="0"/>
          <w:lang w:val="en-US"/>
        </w:rPr>
        <w:t xml:space="preserve"> </w:t>
      </w:r>
      <w:r>
        <w:rPr>
          <w:rFonts w:ascii="Helvetica" w:hAnsi="Helvetica"/>
          <w:b w:val="1"/>
          <w:bCs w:val="1"/>
          <w:rtl w:val="0"/>
          <w:lang w:val="en-US"/>
        </w:rPr>
        <w:t>chair, Susan Parker</w:t>
      </w:r>
      <w:r>
        <w:rPr>
          <w:rFonts w:ascii="Helvetica" w:hAnsi="Helvetica"/>
          <w:b w:val="0"/>
          <w:bCs w:val="0"/>
          <w:rtl w:val="0"/>
          <w:lang w:val="en-US"/>
        </w:rPr>
        <w:t xml:space="preserve"> asked for parents who were interested in volunteering to contact her.  STEM is being offered to all the shady grove cardinals in and out of the classroom!</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1"/>
          <w:bCs w:val="1"/>
          <w:rtl w:val="0"/>
          <w:lang w:val="en-US"/>
        </w:rPr>
        <w:t xml:space="preserve">Finance representative, Iryna Dolynuk </w:t>
      </w:r>
      <w:r>
        <w:rPr>
          <w:rFonts w:ascii="Helvetica" w:hAnsi="Helvetica"/>
          <w:b w:val="0"/>
          <w:bCs w:val="0"/>
          <w:rtl w:val="0"/>
          <w:lang w:val="en-US"/>
        </w:rPr>
        <w:t>spoke about the financial needs to help continue all these great programs at SGES.  She thanked all those who had donated but encouraged those who hadn</w:t>
      </w:r>
      <w:r>
        <w:rPr>
          <w:rFonts w:ascii="Helvetica" w:hAnsi="Helvetica" w:hint="default"/>
          <w:b w:val="0"/>
          <w:bCs w:val="0"/>
          <w:rtl w:val="0"/>
          <w:lang w:val="en-US"/>
        </w:rPr>
        <w:t>’</w:t>
      </w:r>
      <w:r>
        <w:rPr>
          <w:rFonts w:ascii="Helvetica" w:hAnsi="Helvetica"/>
          <w:b w:val="0"/>
          <w:bCs w:val="0"/>
          <w:rtl w:val="0"/>
          <w:lang w:val="en-US"/>
        </w:rPr>
        <w:t xml:space="preserve">t to become members and to donate what they could.  Currently the PTA had reached 70% of their goal.  A table will be in the hallway at the end of the evening to accept checks for membership.  </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1"/>
          <w:bCs w:val="1"/>
          <w:rtl w:val="0"/>
          <w:lang w:val="en-US"/>
        </w:rPr>
        <w:t>Volunteer co-chair, Shannon Hayes</w:t>
      </w:r>
      <w:r>
        <w:rPr>
          <w:rFonts w:ascii="Helvetica" w:hAnsi="Helvetica"/>
          <w:b w:val="0"/>
          <w:bCs w:val="0"/>
          <w:rtl w:val="0"/>
          <w:lang w:val="en-US"/>
        </w:rPr>
        <w:t xml:space="preserve"> spoke next.  She reiterated the need for volunteers and reminded parents of the important background check form that must be completed and turned in to Mrs. Gil.  This form was in their child</w:t>
      </w:r>
      <w:r>
        <w:rPr>
          <w:rFonts w:ascii="Helvetica" w:hAnsi="Helvetica" w:hint="default"/>
          <w:b w:val="0"/>
          <w:bCs w:val="0"/>
          <w:rtl w:val="0"/>
          <w:lang w:val="en-US"/>
        </w:rPr>
        <w:t>’</w:t>
      </w:r>
      <w:r>
        <w:rPr>
          <w:rFonts w:ascii="Helvetica" w:hAnsi="Helvetica"/>
          <w:b w:val="0"/>
          <w:bCs w:val="0"/>
          <w:rtl w:val="0"/>
          <w:lang w:val="en-US"/>
        </w:rPr>
        <w:t xml:space="preserve">s red folder along with the blue form which will allow parents to checkmark all the ways they would like to volunteer.  The form has back up lunch bunch, morning greeter, welcome desk as well as other numerous opportunities for parents to help support the PTA programs and Shady Grove.  </w:t>
      </w:r>
    </w:p>
    <w:p>
      <w:pPr>
        <w:pStyle w:val="Body A"/>
        <w:rPr>
          <w:rFonts w:ascii="Helvetica" w:cs="Helvetica" w:hAnsi="Helvetica" w:eastAsia="Helvetica"/>
          <w:b w:val="0"/>
          <w:bCs w:val="0"/>
          <w:lang w:val="en-US"/>
        </w:rPr>
      </w:pPr>
      <w:r>
        <w:rPr>
          <w:rFonts w:ascii="Helvetica" w:hAnsi="Helvetica"/>
          <w:b w:val="1"/>
          <w:bCs w:val="1"/>
          <w:rtl w:val="0"/>
          <w:lang w:val="en-US"/>
        </w:rPr>
        <w:t>Legislative representative, Emma Gaccione</w:t>
      </w:r>
    </w:p>
    <w:p>
      <w:pPr>
        <w:pStyle w:val="Default"/>
        <w:bidi w:val="0"/>
        <w:ind w:left="0" w:right="0" w:firstLine="0"/>
        <w:jc w:val="left"/>
        <w:rPr>
          <w:sz w:val="24"/>
          <w:szCs w:val="24"/>
          <w:rtl w:val="0"/>
        </w:rPr>
      </w:pPr>
      <w:r>
        <w:rPr>
          <w:sz w:val="24"/>
          <w:szCs w:val="24"/>
          <w:rtl w:val="0"/>
          <w:lang w:val="en-US"/>
        </w:rPr>
        <w:t>Every year, Virginia</w:t>
      </w:r>
      <w:r>
        <w:rPr>
          <w:sz w:val="24"/>
          <w:szCs w:val="24"/>
          <w:rtl w:val="0"/>
          <w:lang w:val="fr-FR"/>
        </w:rPr>
        <w:t>’</w:t>
      </w:r>
      <w:r>
        <w:rPr>
          <w:sz w:val="24"/>
          <w:szCs w:val="24"/>
          <w:rtl w:val="0"/>
          <w:lang w:val="en-US"/>
        </w:rPr>
        <w:t>s local PTA units approve a legislation program that represents its official position on a wide variety of issues affecting children and youth. The program consists of legislative action items and policy statements. Previously approved position statements and convention resolutions automatically become a part of the program. The program is the basis for official testimony by the PTA at legislative hearings and before other agencies.</w:t>
      </w:r>
      <w:r>
        <w:rPr>
          <w:sz w:val="24"/>
          <w:szCs w:val="24"/>
          <w:rtl w:val="0"/>
        </w:rPr>
        <w:t> </w:t>
      </w:r>
      <w:r>
        <w:rPr>
          <w:sz w:val="24"/>
          <w:szCs w:val="24"/>
          <w:rtl w:val="0"/>
          <w:lang w:val="en-US"/>
        </w:rPr>
        <w:t>The following 3 statements were voted on and ballots collected.</w:t>
      </w:r>
    </w:p>
    <w:p>
      <w:pPr>
        <w:pStyle w:val="Default"/>
        <w:numPr>
          <w:ilvl w:val="0"/>
          <w:numId w:val="2"/>
        </w:numPr>
        <w:bidi w:val="0"/>
        <w:ind w:right="0"/>
        <w:jc w:val="left"/>
        <w:rPr>
          <w:sz w:val="24"/>
          <w:szCs w:val="24"/>
          <w:rtl w:val="0"/>
          <w:lang w:val="en-US"/>
        </w:rPr>
      </w:pPr>
      <w:r>
        <w:rPr>
          <w:sz w:val="24"/>
          <w:szCs w:val="24"/>
          <w:rtl w:val="0"/>
          <w:lang w:val="en-US"/>
        </w:rPr>
        <w:t xml:space="preserve"> Virginia PTA seeks legislation that would allow local governments to adopt ordinances to prohibit or regulate firearms retailers winning designated Gun Free School zones.  2.  Virginia PTA supports the establishment of guidelines for alternatives to short-term and long-term suspensions.   3.  Virginia PTA supports sensible juvenile justice reforms.</w:t>
      </w:r>
    </w:p>
    <w:p>
      <w:pPr>
        <w:pStyle w:val="Default"/>
        <w:bidi w:val="0"/>
        <w:ind w:left="0" w:right="0" w:firstLine="0"/>
        <w:jc w:val="left"/>
        <w:rPr>
          <w:sz w:val="24"/>
          <w:szCs w:val="24"/>
          <w:rtl w:val="0"/>
        </w:rPr>
      </w:pPr>
    </w:p>
    <w:p>
      <w:pPr>
        <w:pStyle w:val="Body A"/>
        <w:rPr>
          <w:rFonts w:ascii="Helvetica" w:cs="Helvetica" w:hAnsi="Helvetica" w:eastAsia="Helvetica"/>
          <w:b w:val="0"/>
          <w:bCs w:val="0"/>
          <w:lang w:val="en-US"/>
        </w:rPr>
      </w:pPr>
      <w:r>
        <w:rPr>
          <w:rFonts w:ascii="Helvetica" w:hAnsi="Helvetica"/>
          <w:b w:val="1"/>
          <w:bCs w:val="1"/>
          <w:rtl w:val="0"/>
          <w:lang w:val="en-US"/>
        </w:rPr>
        <w:t>Treasurer, Greg Bula</w:t>
      </w:r>
      <w:r>
        <w:rPr>
          <w:rFonts w:ascii="Helvetica" w:hAnsi="Helvetica"/>
          <w:b w:val="0"/>
          <w:bCs w:val="0"/>
          <w:rtl w:val="0"/>
          <w:lang w:val="en-US"/>
        </w:rPr>
        <w:t xml:space="preserve"> presented the new proposed budget for the 2016-2017 school year.  </w:t>
      </w:r>
      <w:r>
        <w:rPr>
          <w:rFonts w:ascii="Helvetica" w:hAnsi="Helvetica"/>
          <w:b w:val="0"/>
          <w:bCs w:val="0"/>
          <w:rtl w:val="0"/>
          <w:lang w:val="en-US"/>
        </w:rPr>
        <w:t xml:space="preserve">The first 6 line items were increased by 10%: </w:t>
      </w:r>
      <w:r>
        <w:rPr>
          <w:rFonts w:ascii="Helvetica" w:hAnsi="Helvetica" w:hint="default"/>
          <w:b w:val="0"/>
          <w:bCs w:val="0"/>
          <w:rtl w:val="0"/>
          <w:lang w:val="en-US"/>
        </w:rPr>
        <w:t> </w:t>
      </w:r>
      <w:r>
        <w:rPr>
          <w:rFonts w:ascii="Helvetica" w:hAnsi="Helvetica"/>
          <w:b w:val="0"/>
          <w:bCs w:val="0"/>
          <w:rtl w:val="0"/>
          <w:lang w:val="en-US"/>
        </w:rPr>
        <w:t xml:space="preserve">Fall Fundraiser, Spirit Nights, Box Tops, Community Support, Cash contributions and Membership. </w:t>
      </w:r>
      <w:r>
        <w:rPr>
          <w:rFonts w:ascii="Helvetica" w:hAnsi="Helvetica" w:hint="default"/>
          <w:b w:val="0"/>
          <w:bCs w:val="0"/>
          <w:rtl w:val="0"/>
          <w:lang w:val="en-US"/>
        </w:rPr>
        <w:t> </w:t>
      </w:r>
      <w:r>
        <w:rPr>
          <w:rFonts w:ascii="Helvetica" w:hAnsi="Helvetica"/>
          <w:b w:val="0"/>
          <w:bCs w:val="0"/>
          <w:rtl w:val="0"/>
          <w:lang w:val="en-US"/>
        </w:rPr>
        <w:t xml:space="preserve">All the following operating income line items below that were rounded off. </w:t>
      </w:r>
      <w:r>
        <w:rPr>
          <w:rFonts w:ascii="Helvetica" w:hAnsi="Helvetica"/>
          <w:b w:val="0"/>
          <w:bCs w:val="0"/>
          <w:rtl w:val="0"/>
          <w:lang w:val="en-US"/>
        </w:rPr>
        <w:t xml:space="preserve">Sally Raderer motioned for the budget to be passed and Bridgitte Sicat seconded the motion.  All were in favor and the budget passed.  </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1"/>
          <w:bCs w:val="1"/>
          <w:rtl w:val="0"/>
          <w:lang w:val="en-US"/>
        </w:rPr>
        <w:t>Principal, Dr. Regina Schwab</w:t>
      </w:r>
      <w:r>
        <w:rPr>
          <w:rFonts w:ascii="Helvetica" w:hAnsi="Helvetica"/>
          <w:b w:val="0"/>
          <w:bCs w:val="0"/>
          <w:rtl w:val="0"/>
          <w:lang w:val="en-US"/>
        </w:rPr>
        <w:t xml:space="preserve"> was excited to share the theme for the 25th anniversary of SGES: CAKE Courtesy, Achievement, Kindness, and Effort.  She thanked Mr. Guider for creating the artwork for this year</w:t>
      </w:r>
      <w:r>
        <w:rPr>
          <w:rFonts w:ascii="Helvetica" w:hAnsi="Helvetica" w:hint="default"/>
          <w:b w:val="0"/>
          <w:bCs w:val="0"/>
          <w:rtl w:val="0"/>
          <w:lang w:val="en-US"/>
        </w:rPr>
        <w:t>’</w:t>
      </w:r>
      <w:r>
        <w:rPr>
          <w:rFonts w:ascii="Helvetica" w:hAnsi="Helvetica"/>
          <w:b w:val="0"/>
          <w:bCs w:val="0"/>
          <w:rtl w:val="0"/>
          <w:lang w:val="en-US"/>
        </w:rPr>
        <w:t>s birthday theme.  Over the summer the slide and castle were vandalized, but today for the first time students were able to play on the fixed structure!  The bus loop will get busier as the year goes on, so please be on time or have the students ride the bus to school.  Parent Portal will be a great communication tool this year for grades 2-5.  Parents will be able to access student grades as they are marked rather than just at report card time.   October is anti bullying month.  Counselors, Ms. Harmon and Ms. Askins, will be working with students in the classroom on this topic.  A brochure will be sent home and parents and students need to review it together and sign it.  Dr. Schwab thanked Ms. Reynolds for taking the slide show pictures and thanked Deb Vuturo for putting the slide show together.</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0"/>
          <w:bCs w:val="0"/>
          <w:rtl w:val="0"/>
          <w:lang w:val="en-US"/>
        </w:rPr>
        <w:t xml:space="preserve">Parents were dismissed to the 1st Classroom visitation at 7:15 pm.  </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r>
        <w:rPr>
          <w:rFonts w:ascii="Helvetica" w:hAnsi="Helvetica"/>
          <w:b w:val="0"/>
          <w:bCs w:val="0"/>
          <w:rtl w:val="0"/>
          <w:lang w:val="en-US"/>
        </w:rPr>
        <w:t xml:space="preserve">Respectively submitted, </w:t>
      </w:r>
    </w:p>
    <w:p>
      <w:pPr>
        <w:pStyle w:val="Body A"/>
        <w:rPr>
          <w:rFonts w:ascii="Helvetica" w:cs="Helvetica" w:hAnsi="Helvetica" w:eastAsia="Helvetica"/>
          <w:b w:val="0"/>
          <w:bCs w:val="0"/>
          <w:lang w:val="en-US"/>
        </w:rPr>
      </w:pPr>
      <w:r>
        <w:rPr>
          <w:rFonts w:ascii="Helvetica" w:hAnsi="Helvetica"/>
          <w:b w:val="0"/>
          <w:bCs w:val="0"/>
          <w:rtl w:val="0"/>
          <w:lang w:val="en-US"/>
        </w:rPr>
        <w:t>Natalie Nelson</w:t>
      </w:r>
    </w:p>
    <w:p>
      <w:pPr>
        <w:pStyle w:val="Body A"/>
        <w:rPr>
          <w:rFonts w:ascii="Helvetica" w:cs="Helvetica" w:hAnsi="Helvetica" w:eastAsia="Helvetica"/>
          <w:b w:val="0"/>
          <w:bCs w:val="0"/>
          <w:lang w:val="en-US"/>
        </w:rPr>
      </w:pPr>
      <w:r>
        <w:rPr>
          <w:rFonts w:ascii="Helvetica" w:hAnsi="Helvetica"/>
          <w:b w:val="0"/>
          <w:bCs w:val="0"/>
          <w:rtl w:val="0"/>
          <w:lang w:val="en-US"/>
        </w:rPr>
        <w:t>PTA Secretary</w:t>
      </w:r>
    </w:p>
    <w:p>
      <w:pPr>
        <w:pStyle w:val="Body A"/>
        <w:rPr>
          <w:rFonts w:ascii="Helvetica" w:cs="Helvetica" w:hAnsi="Helvetica" w:eastAsia="Helvetica"/>
          <w:b w:val="0"/>
          <w:bCs w:val="0"/>
          <w:lang w:val="en-US"/>
        </w:rPr>
      </w:pPr>
    </w:p>
    <w:p>
      <w:pPr>
        <w:pStyle w:val="Body A"/>
        <w:rPr>
          <w:rFonts w:ascii="Helvetica" w:cs="Helvetica" w:hAnsi="Helvetica" w:eastAsia="Helvetica"/>
          <w:b w:val="0"/>
          <w:bCs w:val="0"/>
          <w:lang w:val="en-US"/>
        </w:rPr>
      </w:pPr>
    </w:p>
    <w:p>
      <w:pPr>
        <w:pStyle w:val="Body A"/>
      </w:pPr>
      <w:r>
        <w:rPr>
          <w:rFonts w:ascii="Helvetica" w:cs="Helvetica" w:hAnsi="Helvetica" w:eastAsia="Helvetica"/>
          <w:b w:val="0"/>
          <w:bCs w:val="0"/>
          <w:lang w:val="en-U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